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rFonts w:ascii="Arial" w:hAnsi="Arial"/>
        </w:rPr>
        <w:t>Vegetables and herbs that like partial shade/sun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Arugula</w:t>
      </w:r>
    </w:p>
    <w:p>
      <w:r>
        <w:rPr>
          <w:rFonts w:ascii="Arial" w:hAnsi="Arial"/>
        </w:rPr>
        <w:t>Asian Greens</w:t>
      </w:r>
    </w:p>
    <w:p>
      <w:r>
        <w:rPr>
          <w:rFonts w:ascii="Arial" w:hAnsi="Arial"/>
        </w:rPr>
        <w:t>Asparagus</w:t>
      </w:r>
    </w:p>
    <w:p>
      <w:r>
        <w:rPr>
          <w:rFonts w:ascii="Arial" w:hAnsi="Arial"/>
        </w:rPr>
        <w:t>Basil</w:t>
      </w:r>
    </w:p>
    <w:p>
      <w:r>
        <w:rPr>
          <w:rFonts w:ascii="Arial" w:hAnsi="Arial"/>
        </w:rPr>
        <w:t>Beans</w:t>
      </w:r>
    </w:p>
    <w:p>
      <w:r>
        <w:rPr>
          <w:rFonts w:ascii="Arial" w:hAnsi="Arial"/>
        </w:rPr>
        <w:t>Beets</w:t>
      </w:r>
    </w:p>
    <w:p>
      <w:r>
        <w:rPr>
          <w:rFonts w:ascii="Arial" w:hAnsi="Arial"/>
        </w:rPr>
        <w:t>Bok Choi</w:t>
      </w:r>
    </w:p>
    <w:p>
      <w:r>
        <w:rPr>
          <w:rFonts w:ascii="Arial" w:hAnsi="Arial"/>
        </w:rPr>
        <w:t>Broccoli</w:t>
      </w:r>
    </w:p>
    <w:p>
      <w:r>
        <w:rPr>
          <w:rFonts w:ascii="Arial" w:hAnsi="Arial"/>
        </w:rPr>
        <w:t>Brussels Sprouts</w:t>
      </w:r>
    </w:p>
    <w:p>
      <w:r>
        <w:rPr>
          <w:rFonts w:ascii="Arial" w:hAnsi="Arial"/>
        </w:rPr>
        <w:t>Cabbage</w:t>
      </w:r>
    </w:p>
    <w:p>
      <w:r>
        <w:rPr>
          <w:rFonts w:ascii="Arial" w:hAnsi="Arial"/>
        </w:rPr>
        <w:t>Carrots</w:t>
      </w:r>
    </w:p>
    <w:p>
      <w:r>
        <w:rPr>
          <w:rFonts w:ascii="Arial" w:hAnsi="Arial"/>
        </w:rPr>
        <w:t>Cauliflower</w:t>
      </w:r>
    </w:p>
    <w:p>
      <w:r>
        <w:rPr>
          <w:rFonts w:ascii="Arial" w:hAnsi="Arial"/>
        </w:rPr>
        <w:t>Celery</w:t>
      </w:r>
    </w:p>
    <w:p>
      <w:r>
        <w:rPr>
          <w:rFonts w:ascii="Arial" w:hAnsi="Arial"/>
        </w:rPr>
        <w:t>Chinese Cabbage</w:t>
      </w:r>
    </w:p>
    <w:p>
      <w:r>
        <w:rPr>
          <w:rFonts w:ascii="Arial" w:hAnsi="Arial"/>
        </w:rPr>
        <w:t>Chives</w:t>
      </w:r>
    </w:p>
    <w:p>
      <w:r>
        <w:rPr>
          <w:rFonts w:ascii="Arial" w:hAnsi="Arial"/>
        </w:rPr>
        <w:t>Cilantro </w:t>
      </w:r>
    </w:p>
    <w:p>
      <w:r>
        <w:rPr>
          <w:rFonts w:ascii="Arial" w:hAnsi="Arial"/>
        </w:rPr>
        <w:t>Collards </w:t>
      </w:r>
    </w:p>
    <w:p>
      <w:r>
        <w:rPr>
          <w:rFonts w:ascii="Arial" w:hAnsi="Arial"/>
        </w:rPr>
        <w:t>Coriander </w:t>
      </w:r>
    </w:p>
    <w:p>
      <w:r>
        <w:rPr>
          <w:rFonts w:ascii="Arial" w:hAnsi="Arial"/>
        </w:rPr>
        <w:t>Endive</w:t>
      </w:r>
    </w:p>
    <w:p>
      <w:r>
        <w:rPr>
          <w:rFonts w:ascii="Arial" w:hAnsi="Arial"/>
        </w:rPr>
        <w:t>Garlic</w:t>
      </w:r>
    </w:p>
    <w:p>
      <w:r>
        <w:rPr>
          <w:rFonts w:ascii="Arial" w:hAnsi="Arial"/>
        </w:rPr>
        <w:t>Horseradish</w:t>
      </w:r>
    </w:p>
    <w:p>
      <w:r>
        <w:rPr>
          <w:rFonts w:ascii="Arial" w:hAnsi="Arial"/>
        </w:rPr>
        <w:t>Kale</w:t>
      </w:r>
    </w:p>
    <w:p>
      <w:r>
        <w:rPr>
          <w:rFonts w:ascii="Arial" w:hAnsi="Arial"/>
        </w:rPr>
        <w:t>Kohlrabi</w:t>
      </w:r>
    </w:p>
    <w:p>
      <w:r>
        <w:rPr>
          <w:rFonts w:ascii="Arial" w:hAnsi="Arial"/>
        </w:rPr>
        <w:t>Leeks</w:t>
      </w:r>
    </w:p>
    <w:p>
      <w:r>
        <w:rPr>
          <w:rFonts w:ascii="Arial" w:hAnsi="Arial"/>
        </w:rPr>
        <w:t>Lettuce</w:t>
      </w:r>
    </w:p>
    <w:p>
      <w:r>
        <w:rPr>
          <w:rFonts w:ascii="Arial" w:hAnsi="Arial"/>
        </w:rPr>
        <w:t>Mesclun</w:t>
      </w:r>
    </w:p>
    <w:p>
      <w:r>
        <w:rPr>
          <w:rFonts w:ascii="Arial" w:hAnsi="Arial"/>
        </w:rPr>
        <w:t>Miners Lettuce (perennial)</w:t>
      </w:r>
    </w:p>
    <w:p>
      <w:r>
        <w:rPr>
          <w:rFonts w:ascii="Arial" w:hAnsi="Arial"/>
        </w:rPr>
        <w:t>Mint</w:t>
      </w:r>
    </w:p>
    <w:p>
      <w:r>
        <w:rPr>
          <w:rFonts w:ascii="Arial" w:hAnsi="Arial"/>
        </w:rPr>
        <w:t>Mizuna</w:t>
      </w:r>
    </w:p>
    <w:p>
      <w:r>
        <w:rPr>
          <w:rFonts w:ascii="Arial" w:hAnsi="Arial"/>
        </w:rPr>
        <w:t>Mustard Greens</w:t>
      </w:r>
    </w:p>
    <w:p>
      <w:r>
        <w:rPr>
          <w:rFonts w:ascii="Arial" w:hAnsi="Arial"/>
        </w:rPr>
        <w:t>Onions</w:t>
      </w:r>
    </w:p>
    <w:p>
      <w:r>
        <w:rPr>
          <w:rFonts w:ascii="Arial" w:hAnsi="Arial"/>
        </w:rPr>
        <w:t>Oregano </w:t>
      </w:r>
    </w:p>
    <w:p>
      <w:r>
        <w:rPr>
          <w:rFonts w:ascii="Arial" w:hAnsi="Arial"/>
        </w:rPr>
        <w:t>Ornamental cabbage </w:t>
      </w:r>
    </w:p>
    <w:p>
      <w:r>
        <w:rPr>
          <w:rFonts w:ascii="Arial" w:hAnsi="Arial"/>
        </w:rPr>
        <w:t>Parsley</w:t>
      </w:r>
    </w:p>
    <w:p>
      <w:r>
        <w:rPr>
          <w:rFonts w:ascii="Arial" w:hAnsi="Arial"/>
        </w:rPr>
        <w:t>Parsnip</w:t>
      </w:r>
    </w:p>
    <w:p>
      <w:r>
        <w:rPr>
          <w:rFonts w:ascii="Arial" w:hAnsi="Arial"/>
        </w:rPr>
        <w:t>Peas</w:t>
      </w:r>
    </w:p>
    <w:p>
      <w:r>
        <w:rPr>
          <w:rFonts w:ascii="Arial" w:hAnsi="Arial"/>
        </w:rPr>
        <w:t>Potatoes</w:t>
      </w:r>
    </w:p>
    <w:p>
      <w:r>
        <w:rPr>
          <w:rFonts w:ascii="Arial" w:hAnsi="Arial"/>
        </w:rPr>
        <w:t>Radicchio </w:t>
      </w:r>
    </w:p>
    <w:p>
      <w:r>
        <w:rPr>
          <w:rFonts w:ascii="Arial" w:hAnsi="Arial"/>
        </w:rPr>
        <w:t>Radish</w:t>
      </w:r>
    </w:p>
    <w:p>
      <w:r>
        <w:rPr>
          <w:rFonts w:ascii="Arial" w:hAnsi="Arial"/>
        </w:rPr>
        <w:t>Rhubarb</w:t>
      </w:r>
    </w:p>
    <w:p>
      <w:r>
        <w:rPr>
          <w:rFonts w:ascii="Arial" w:hAnsi="Arial"/>
        </w:rPr>
        <w:t>Rutabaga</w:t>
      </w:r>
    </w:p>
    <w:p>
      <w:r>
        <w:rPr>
          <w:rFonts w:ascii="Arial" w:hAnsi="Arial"/>
        </w:rPr>
        <w:t>Sage</w:t>
      </w:r>
    </w:p>
    <w:p>
      <w:r>
        <w:rPr>
          <w:rFonts w:ascii="Arial" w:hAnsi="Arial"/>
        </w:rPr>
        <w:t>Scallions</w:t>
      </w:r>
    </w:p>
    <w:p>
      <w:r>
        <w:rPr>
          <w:rFonts w:ascii="Arial" w:hAnsi="Arial"/>
        </w:rPr>
        <w:t>Spinach</w:t>
      </w:r>
    </w:p>
    <w:p>
      <w:r>
        <w:rPr>
          <w:rFonts w:ascii="Arial" w:hAnsi="Arial"/>
        </w:rPr>
        <w:t>Sweet Potatoes </w:t>
      </w:r>
    </w:p>
    <w:p>
      <w:r>
        <w:rPr>
          <w:rFonts w:ascii="Arial" w:hAnsi="Arial"/>
        </w:rPr>
        <w:t>Swiss Chard</w:t>
      </w:r>
    </w:p>
    <w:p>
      <w:r>
        <w:rPr>
          <w:rFonts w:ascii="Arial" w:hAnsi="Arial"/>
        </w:rPr>
        <w:t>Tatsoi</w:t>
      </w:r>
    </w:p>
    <w:p>
      <w:r>
        <w:rPr>
          <w:rFonts w:ascii="Arial" w:hAnsi="Arial"/>
        </w:rPr>
        <w:t>Thyme (perennial)</w:t>
      </w:r>
    </w:p>
    <w:p>
      <w:r>
        <w:rPr>
          <w:rFonts w:ascii="Arial" w:hAnsi="Arial"/>
        </w:rPr>
        <w:t>Turnip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flowers that like partial/full shade</w:t>
      </w:r>
    </w:p>
    <w:p>
      <w:r>
        <w:rPr>
          <w:rFonts w:ascii="Arial" w:hAnsi="Arial"/>
        </w:rPr>
        <w:t>perennials: </w:t>
      </w:r>
    </w:p>
    <w:p>
      <w:r>
        <w:rPr>
          <w:rFonts w:ascii="Arial" w:hAnsi="Arial"/>
        </w:rPr>
        <w:t>Astilbe </w:t>
      </w:r>
    </w:p>
    <w:p>
      <w:r>
        <w:rPr>
          <w:rFonts w:ascii="Arial" w:hAnsi="Arial"/>
        </w:rPr>
        <w:t>Bee balm </w:t>
      </w:r>
    </w:p>
    <w:p>
      <w:r>
        <w:rPr>
          <w:rFonts w:ascii="Arial" w:hAnsi="Arial"/>
        </w:rPr>
        <w:t>Bellflowers </w:t>
      </w:r>
    </w:p>
    <w:p>
      <w:r>
        <w:rPr>
          <w:rFonts w:ascii="Arial" w:hAnsi="Arial"/>
        </w:rPr>
        <w:t>Bleeding-Heart </w:t>
      </w:r>
    </w:p>
    <w:p>
      <w:r>
        <w:rPr>
          <w:rFonts w:ascii="Arial" w:hAnsi="Arial"/>
        </w:rPr>
        <w:t>Columbine </w:t>
      </w:r>
    </w:p>
    <w:p>
      <w:r>
        <w:rPr>
          <w:rFonts w:ascii="Arial" w:hAnsi="Arial"/>
        </w:rPr>
        <w:t>Forget-me-not </w:t>
      </w:r>
    </w:p>
    <w:p>
      <w:r>
        <w:rPr>
          <w:rFonts w:ascii="Arial" w:hAnsi="Arial"/>
        </w:rPr>
        <w:t>Foxglove </w:t>
      </w:r>
    </w:p>
    <w:p>
      <w:r>
        <w:rPr>
          <w:rFonts w:ascii="Arial" w:hAnsi="Arial"/>
        </w:rPr>
        <w:t>Hellebore </w:t>
      </w:r>
    </w:p>
    <w:p>
      <w:r>
        <w:rPr>
          <w:rFonts w:ascii="Arial" w:hAnsi="Arial"/>
        </w:rPr>
        <w:t>Hydrangea </w:t>
      </w:r>
    </w:p>
    <w:p>
      <w:r>
        <w:rPr>
          <w:rFonts w:ascii="Arial" w:hAnsi="Arial"/>
        </w:rPr>
        <w:t>Jacob’s Ladder </w:t>
      </w:r>
    </w:p>
    <w:p>
      <w:r>
        <w:rPr>
          <w:rFonts w:ascii="Arial" w:hAnsi="Arial"/>
        </w:rPr>
        <w:t>Lamb’s Ears </w:t>
      </w:r>
    </w:p>
    <w:p>
      <w:r>
        <w:rPr>
          <w:rFonts w:ascii="Arial" w:hAnsi="Arial"/>
        </w:rPr>
        <w:t>Lily-of-the-Valley </w:t>
      </w:r>
    </w:p>
    <w:p>
      <w:r>
        <w:rPr>
          <w:rFonts w:ascii="Arial" w:hAnsi="Arial"/>
        </w:rPr>
        <w:t>Monkshood </w:t>
      </w:r>
    </w:p>
    <w:p>
      <w:r>
        <w:rPr>
          <w:rFonts w:ascii="Arial" w:hAnsi="Arial"/>
        </w:rPr>
        <w:t>Primroses </w:t>
      </w:r>
    </w:p>
    <w:p>
      <w:r>
        <w:rPr>
          <w:rFonts w:ascii="Arial" w:hAnsi="Arial"/>
        </w:rPr>
        <w:t>Siberian Iris </w:t>
      </w:r>
    </w:p>
    <w:p>
      <w:r>
        <w:rPr>
          <w:rFonts w:ascii="Arial" w:hAnsi="Arial"/>
        </w:rPr>
        <w:t>Spotted Deadnettle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Annuals: </w:t>
      </w:r>
    </w:p>
    <w:p>
      <w:r>
        <w:rPr>
          <w:rFonts w:ascii="Arial" w:hAnsi="Arial"/>
        </w:rPr>
        <w:t>Alyssum </w:t>
      </w:r>
    </w:p>
    <w:p>
      <w:r>
        <w:rPr>
          <w:rFonts w:ascii="Arial" w:hAnsi="Arial"/>
        </w:rPr>
        <w:t>Baby Blue Eyes </w:t>
      </w:r>
    </w:p>
    <w:p>
      <w:r>
        <w:rPr>
          <w:rFonts w:ascii="Arial" w:hAnsi="Arial"/>
        </w:rPr>
        <w:t>Begonia </w:t>
      </w:r>
    </w:p>
    <w:p>
      <w:r>
        <w:rPr>
          <w:rFonts w:ascii="Arial" w:hAnsi="Arial"/>
        </w:rPr>
        <w:t>Calendula </w:t>
      </w:r>
    </w:p>
    <w:p>
      <w:r>
        <w:rPr>
          <w:rFonts w:ascii="Arial" w:hAnsi="Arial"/>
        </w:rPr>
        <w:t>Cinerarias </w:t>
      </w:r>
    </w:p>
    <w:p>
      <w:r>
        <w:rPr>
          <w:rFonts w:ascii="Arial" w:hAnsi="Arial"/>
        </w:rPr>
        <w:t>Cleome </w:t>
      </w:r>
    </w:p>
    <w:p>
      <w:r>
        <w:rPr>
          <w:rFonts w:ascii="Arial" w:hAnsi="Arial"/>
        </w:rPr>
        <w:t>Coleus</w:t>
      </w:r>
    </w:p>
    <w:p>
      <w:r>
        <w:rPr>
          <w:rFonts w:ascii="Arial" w:hAnsi="Arial"/>
        </w:rPr>
        <w:t>Fuchsia </w:t>
      </w:r>
    </w:p>
    <w:p>
      <w:r>
        <w:rPr>
          <w:rFonts w:ascii="Arial" w:hAnsi="Arial"/>
        </w:rPr>
        <w:t>Impatiens </w:t>
      </w:r>
    </w:p>
    <w:p>
      <w:r>
        <w:rPr>
          <w:rFonts w:ascii="Arial" w:hAnsi="Arial"/>
        </w:rPr>
        <w:t>Larkspur </w:t>
      </w:r>
    </w:p>
    <w:p>
      <w:r>
        <w:rPr>
          <w:rFonts w:ascii="Arial" w:hAnsi="Arial"/>
        </w:rPr>
        <w:t>Lobelia </w:t>
      </w:r>
    </w:p>
    <w:p>
      <w:r>
        <w:rPr>
          <w:rFonts w:ascii="Arial" w:hAnsi="Arial"/>
        </w:rPr>
        <w:t>Monkey-flower </w:t>
      </w:r>
    </w:p>
    <w:p>
      <w:r>
        <w:rPr>
          <w:rFonts w:ascii="Arial" w:hAnsi="Arial"/>
        </w:rPr>
        <w:t>Nicotiana </w:t>
      </w:r>
    </w:p>
    <w:p>
      <w:r>
        <w:rPr>
          <w:rFonts w:ascii="Arial" w:hAnsi="Arial"/>
        </w:rPr>
        <w:t>Pansy</w:t>
      </w:r>
    </w:p>
    <w:p>
      <w:r>
        <w:rPr>
          <w:rFonts w:ascii="Arial" w:hAnsi="Arial"/>
        </w:rPr>
        <w:t>Perilla</w:t>
      </w:r>
    </w:p>
    <w:p>
      <w:r>
        <w:rPr>
          <w:rFonts w:ascii="Arial" w:hAnsi="Arial"/>
        </w:rPr>
        <w:t>Snapdragon </w:t>
      </w:r>
    </w:p>
    <w:p>
      <w:r>
        <w:rPr>
          <w:rFonts w:ascii="Arial" w:hAnsi="Arial"/>
        </w:rPr>
        <w:t>Wishbone Flower </w:t>
      </w:r>
    </w:p>
    <w:p>
      <w:r>
        <w:rPr>
          <w:rFonts w:ascii="Arial" w:hAnsi="Arial"/>
        </w:rPr>
        <w:t/>
      </w:r>
    </w:p>
    <w:p>
      <w:r>
        <w:rPr>
          <w:rFonts w:ascii="Arial" w:hAnsi="Arial"/>
        </w:rPr>
        <w:t>White flowers: </w:t>
      </w:r>
    </w:p>
    <w:p>
      <w:r>
        <w:rPr>
          <w:rFonts w:ascii="Arial" w:hAnsi="Arial"/>
        </w:rPr>
        <w:t>Common Shootingstar </w:t>
      </w:r>
    </w:p>
    <w:p>
      <w:r>
        <w:rPr>
          <w:rFonts w:ascii="Arial" w:hAnsi="Arial"/>
        </w:rPr>
        <w:t>Coral Bells</w:t>
      </w:r>
    </w:p>
    <w:p>
      <w:r>
        <w:rPr>
          <w:rFonts w:ascii="Arial" w:hAnsi="Arial"/>
        </w:rPr>
        <w:t>Dropwort </w:t>
      </w:r>
    </w:p>
    <w:p>
      <w:r>
        <w:rPr>
          <w:rFonts w:ascii="Arial" w:hAnsi="Arial"/>
        </w:rPr>
        <w:t>Heliotrope </w:t>
      </w:r>
    </w:p>
    <w:p>
      <w:r>
        <w:rPr>
          <w:rFonts w:ascii="Arial" w:hAnsi="Arial"/>
        </w:rPr>
        <w:t>Gooseneck Loosestrife </w:t>
      </w:r>
    </w:p>
    <w:p>
      <w:r>
        <w:rPr>
          <w:rFonts w:ascii="Arial" w:hAnsi="Arial"/>
        </w:rPr>
        <w:t>Plantain-Lily (Hosta) </w:t>
      </w:r>
    </w:p>
    <w:p>
      <w:r>
        <w:rPr>
          <w:rFonts w:ascii="Arial" w:hAnsi="Arial"/>
        </w:rPr>
        <w:t/>
      </w:r>
    </w:p>
    <w:sectPr w:rsidR="001E42E5" w:rsidRPr="001E42E5" w:rsidSect="00E36EC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1E42E5"/>
    <w:rsid w:val="001E42E5"/>
    <w:rsid w:val="009B2937"/>
    <w:rsid w:val="00C459F1"/>
    <w:rsid w:val="00E36E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3B3FC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2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2E5"/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2E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2E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2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2E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2E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2E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NoteMaster</Application>
  <DocSecurity>0</DocSecurity>
  <ScaleCrop>false</ScaleCrop>
  <Company>Kabuki Vision</Company>
  <LinksUpToDate>false</LinksUpToDate>
  <CharactersWithSpaces>151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NoteMaster</dc:creator>
  <cp:keywords/>
  <dc:description/>
  <cp:lastModifiedBy>NoteMaster</cp:lastModifiedBy>
  <cp:revision>1</cp:revision>
</cp:coreProperties>
</file>